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C7" w:rsidRPr="00797FC7" w:rsidRDefault="00797FC7" w:rsidP="00797FC7">
      <w:pPr>
        <w:pStyle w:val="1"/>
        <w:spacing w:line="360" w:lineRule="auto"/>
        <w:ind w:firstLine="0"/>
        <w:jc w:val="center"/>
        <w:rPr>
          <w:sz w:val="28"/>
          <w:szCs w:val="28"/>
        </w:rPr>
      </w:pPr>
      <w:bookmarkStart w:id="0" w:name="_Toc435092736"/>
      <w:r w:rsidRPr="00797FC7">
        <w:rPr>
          <w:sz w:val="28"/>
          <w:szCs w:val="28"/>
        </w:rPr>
        <w:t>В.А КОНЕВ</w:t>
      </w:r>
    </w:p>
    <w:p w:rsidR="00797FC7" w:rsidRPr="00797FC7" w:rsidRDefault="00797FC7" w:rsidP="00797FC7">
      <w:pPr>
        <w:pStyle w:val="1"/>
        <w:spacing w:line="360" w:lineRule="auto"/>
        <w:ind w:firstLine="0"/>
        <w:jc w:val="center"/>
        <w:rPr>
          <w:sz w:val="28"/>
          <w:szCs w:val="28"/>
          <w:lang w:val="en-US"/>
        </w:rPr>
      </w:pPr>
      <w:r w:rsidRPr="00797FC7">
        <w:rPr>
          <w:sz w:val="28"/>
          <w:szCs w:val="28"/>
        </w:rPr>
        <w:t>МЕТАФИЗИКА "НИЧТО" В ФИЛОСОФИИ М.ХАЙДЕГГЕРА</w:t>
      </w:r>
      <w:bookmarkEnd w:id="0"/>
    </w:p>
    <w:p w:rsidR="00797FC7" w:rsidRPr="00797FC7" w:rsidRDefault="00797FC7" w:rsidP="00797F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C7">
        <w:rPr>
          <w:rFonts w:ascii="Times New Roman" w:hAnsi="Times New Roman" w:cs="Times New Roman"/>
          <w:b/>
          <w:sz w:val="28"/>
          <w:szCs w:val="28"/>
        </w:rPr>
        <w:t>// Философско-методологические проблемы науки и техники. Межвузовский сборник научных статей. Самара, 1998. С. 14-21.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>Цикл статей М. Хайдеггера, посвященный проблемам метафизики, открывается его лекцией "Что такое метафизика?", которую он прочитал в 1929 году при вступлении после Гуссерля в должность заведующего кафедрой философии во Фрейбургском университете. Лекция наделала много шума, ее автора обвинили в проведи нигилизма, так как ее главной темой было понятие "ничто". Резонанс от лекции (и от ее многократных публикаций) был настолько сильным, что даже сам ее автор, как мне представляется, испугался и вынужден был, издавая ее, писать то "Послесловие к: "Что такое метафизика?" (1943 г.), то "Введение к: "Что такое метафизика?" (1949 г.), то снова обращаться к проблеме метафизики - "Преодоление метафизики" (1935-36 гг.).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 xml:space="preserve">Лекция "Что такое метафизика?" появляется в творчестве Хайдеггера не случайно. В 1929 году вышла его вторая книга "Кант и проблемы метафизики", в которой он дает онтологическую (!) интерпретацию кантовской критики, которая, согласно Хайдеггеру, занята обсуждением "проблемы метафизики", что означает - как, какими проблемами занимается метафизика и проблематичность самой метафизики. Эта проблематичность самой метафизики есть проблема ее </w:t>
      </w:r>
      <w:r w:rsidRPr="00797FC7">
        <w:rPr>
          <w:rFonts w:ascii="Times New Roman" w:hAnsi="Times New Roman" w:cs="Times New Roman"/>
          <w:i/>
          <w:sz w:val="28"/>
          <w:szCs w:val="28"/>
        </w:rPr>
        <w:t>обоснования</w:t>
      </w:r>
      <w:r w:rsidRPr="00797FC7">
        <w:rPr>
          <w:rFonts w:ascii="Times New Roman" w:hAnsi="Times New Roman" w:cs="Times New Roman"/>
          <w:sz w:val="28"/>
          <w:szCs w:val="28"/>
        </w:rPr>
        <w:t xml:space="preserve">. Обосновать метафизику - означает выявить фундамент, на котором она покоится и из которого она вырастает. Это и есть проблема </w:t>
      </w:r>
      <w:r w:rsidRPr="00797FC7">
        <w:rPr>
          <w:rFonts w:ascii="Times New Roman" w:hAnsi="Times New Roman" w:cs="Times New Roman"/>
          <w:i/>
          <w:sz w:val="28"/>
          <w:szCs w:val="28"/>
        </w:rPr>
        <w:t>фундаментальной</w:t>
      </w:r>
      <w:r w:rsidRPr="00797FC7">
        <w:rPr>
          <w:rFonts w:ascii="Times New Roman" w:hAnsi="Times New Roman" w:cs="Times New Roman"/>
          <w:sz w:val="28"/>
          <w:szCs w:val="28"/>
        </w:rPr>
        <w:t xml:space="preserve"> онтологии, которую Хайдеггер разрабатывал в "Бытии и времени" (1927 г.). В книге "Кант и проблемы метафизики" Хайдеггер так интерпретирует "Критику чистого разума", что учение Канта об ограниченности познания (вытекающее из ограниченности, конечности чувственного созерцания) объявляется им </w:t>
      </w:r>
      <w:r w:rsidRPr="00797FC7">
        <w:rPr>
          <w:rFonts w:ascii="Times New Roman" w:hAnsi="Times New Roman" w:cs="Times New Roman"/>
          <w:sz w:val="28"/>
          <w:szCs w:val="28"/>
        </w:rPr>
        <w:lastRenderedPageBreak/>
        <w:t>онтологическим основанием метафизики. Вещь в себе - непознаваема, неуловима. И Хайдеггер спрашивает: "А что если сама эта неуловимость призвана стать высшим и суровейшим откровением бытия?"</w:t>
      </w:r>
      <w:r w:rsidRPr="00797FC7">
        <w:rPr>
          <w:rStyle w:val="a3"/>
          <w:rFonts w:ascii="Times New Roman" w:hAnsi="Times New Roman" w:cs="Times New Roman"/>
          <w:sz w:val="28"/>
          <w:szCs w:val="28"/>
        </w:rPr>
        <w:footnoteReference w:id="2"/>
      </w:r>
      <w:r w:rsidRPr="00797FC7">
        <w:rPr>
          <w:rFonts w:ascii="Times New Roman" w:hAnsi="Times New Roman" w:cs="Times New Roman"/>
          <w:sz w:val="28"/>
          <w:szCs w:val="28"/>
        </w:rPr>
        <w:t>. Феномен - не "кажимость" бытия, недоступ</w:t>
      </w:r>
      <w:r w:rsidRPr="00797FC7">
        <w:rPr>
          <w:rFonts w:ascii="Times New Roman" w:hAnsi="Times New Roman" w:cs="Times New Roman"/>
          <w:sz w:val="28"/>
          <w:szCs w:val="28"/>
        </w:rPr>
        <w:softHyphen/>
        <w:t>ного чувственности, а само бытие, которое берется в отношении двух типов познания - конечного или бесконечного. Конечное познание имеет свой предмет (пред- мет - это то, что брошено=</w:t>
      </w:r>
      <w:r w:rsidRPr="00797FC7">
        <w:rPr>
          <w:rFonts w:ascii="Times New Roman" w:hAnsi="Times New Roman" w:cs="Times New Roman"/>
          <w:i/>
          <w:sz w:val="28"/>
          <w:szCs w:val="28"/>
        </w:rPr>
        <w:t>мет</w:t>
      </w:r>
      <w:r w:rsidRPr="00797FC7">
        <w:rPr>
          <w:rFonts w:ascii="Times New Roman" w:hAnsi="Times New Roman" w:cs="Times New Roman"/>
          <w:sz w:val="28"/>
          <w:szCs w:val="28"/>
        </w:rPr>
        <w:t xml:space="preserve">ать перед), а бесконечное - не имеет. Думаю, что работа над онтологическим истолкованием кантовской критики, полученные в ходе ее состояния сознания, результаты размышлений над ними послужили материалом для лекции при вступлении в должность профессора. Отсюда и то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 в лекции 40-летнего профессора, которое убедило всех, что новый заведующий кафедрой нигилист, а потом спустя несколько лет "испугало" и самого профессора.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>Итак, лекция "Что такое метафизика?"</w:t>
      </w:r>
      <w:r w:rsidRPr="00797FC7">
        <w:rPr>
          <w:rStyle w:val="a3"/>
          <w:rFonts w:ascii="Times New Roman" w:hAnsi="Times New Roman" w:cs="Times New Roman"/>
          <w:sz w:val="28"/>
          <w:szCs w:val="28"/>
        </w:rPr>
        <w:footnoteReference w:id="3"/>
      </w:r>
      <w:r w:rsidRPr="00797FC7">
        <w:rPr>
          <w:rFonts w:ascii="Times New Roman" w:hAnsi="Times New Roman" w:cs="Times New Roman"/>
          <w:sz w:val="28"/>
          <w:szCs w:val="28"/>
        </w:rPr>
        <w:t>.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>Метафизика, как она вышла из античной мысли, всегда была, по Хайдеггеру, мышлением о сущем: "Она мыслит сущее как сущее" [С.27]. "Она представляет себе сущее (</w:t>
      </w:r>
      <w:r w:rsidRPr="00797FC7">
        <w:rPr>
          <w:rFonts w:ascii="Times New Roman" w:hAnsi="Times New Roman" w:cs="Times New Roman"/>
          <w:sz w:val="28"/>
          <w:szCs w:val="28"/>
        </w:rPr>
        <w:sym w:font="Symbol" w:char="F06F"/>
      </w:r>
      <w:r w:rsidRPr="00797FC7">
        <w:rPr>
          <w:rFonts w:ascii="Times New Roman" w:hAnsi="Times New Roman" w:cs="Times New Roman"/>
          <w:sz w:val="28"/>
          <w:szCs w:val="28"/>
        </w:rPr>
        <w:sym w:font="Symbol" w:char="F06E"/>
      </w:r>
      <w:r w:rsidRPr="00797FC7">
        <w:rPr>
          <w:rFonts w:ascii="Times New Roman" w:hAnsi="Times New Roman" w:cs="Times New Roman"/>
          <w:sz w:val="28"/>
          <w:szCs w:val="28"/>
        </w:rPr>
        <w:t>) неизменно лишь внутри того, что уже показало себя как сущее (</w:t>
      </w:r>
      <w:r w:rsidRPr="00797FC7">
        <w:rPr>
          <w:rFonts w:ascii="Times New Roman" w:hAnsi="Times New Roman" w:cs="Times New Roman"/>
          <w:sz w:val="28"/>
          <w:szCs w:val="28"/>
        </w:rPr>
        <w:sym w:font="Symbol" w:char="F068"/>
      </w:r>
      <w:r w:rsidRPr="00797FC7">
        <w:rPr>
          <w:rFonts w:ascii="Times New Roman" w:hAnsi="Times New Roman" w:cs="Times New Roman"/>
          <w:sz w:val="28"/>
          <w:szCs w:val="28"/>
        </w:rPr>
        <w:sym w:font="Symbol" w:char="F06F"/>
      </w:r>
      <w:r w:rsidRPr="00797FC7">
        <w:rPr>
          <w:rFonts w:ascii="Times New Roman" w:hAnsi="Times New Roman" w:cs="Times New Roman"/>
          <w:sz w:val="28"/>
          <w:szCs w:val="28"/>
        </w:rPr>
        <w:sym w:font="Symbol" w:char="F06E"/>
      </w:r>
      <w:r w:rsidRPr="00797FC7">
        <w:rPr>
          <w:rFonts w:ascii="Times New Roman" w:hAnsi="Times New Roman" w:cs="Times New Roman"/>
          <w:sz w:val="28"/>
          <w:szCs w:val="28"/>
        </w:rPr>
        <w:t xml:space="preserve">) из него же самого" [С.34]. Метафизика - это философское мышление в парадигме </w:t>
      </w:r>
      <w:r w:rsidRPr="00797FC7">
        <w:rPr>
          <w:rFonts w:ascii="Times New Roman" w:hAnsi="Times New Roman" w:cs="Times New Roman"/>
          <w:i/>
          <w:sz w:val="28"/>
          <w:szCs w:val="28"/>
        </w:rPr>
        <w:t>onheon</w:t>
      </w:r>
      <w:r w:rsidRPr="00797FC7">
        <w:rPr>
          <w:rFonts w:ascii="Times New Roman" w:hAnsi="Times New Roman" w:cs="Times New Roman"/>
          <w:sz w:val="28"/>
          <w:szCs w:val="28"/>
        </w:rPr>
        <w:t xml:space="preserve">. В "Преодолении метафизики" Хайдеггер показывает, что эта парадигма (естественно, что он не пользовался в то время этим понятием) заканчивается. Он говорит об "уходе метафизики", о том, что она "пришла к концу". Хайдеггер очень подробно (и как глубоко!) анализирует, в чем суть этого конца - </w:t>
      </w:r>
      <w:r w:rsidRPr="00797FC7">
        <w:rPr>
          <w:rFonts w:ascii="Times New Roman" w:hAnsi="Times New Roman" w:cs="Times New Roman"/>
          <w:i/>
          <w:sz w:val="28"/>
          <w:szCs w:val="28"/>
        </w:rPr>
        <w:t>такая</w:t>
      </w:r>
      <w:r w:rsidRPr="00797FC7">
        <w:rPr>
          <w:rFonts w:ascii="Times New Roman" w:hAnsi="Times New Roman" w:cs="Times New Roman"/>
          <w:sz w:val="28"/>
          <w:szCs w:val="28"/>
        </w:rPr>
        <w:t xml:space="preserve"> метафизика, которая говорит о сущем как сущем, сама "есть событие в самом бытии</w:t>
      </w:r>
      <w:r w:rsidRPr="00797FC7">
        <w:rPr>
          <w:rStyle w:val="a3"/>
          <w:rFonts w:ascii="Times New Roman" w:hAnsi="Times New Roman" w:cs="Times New Roman"/>
          <w:sz w:val="28"/>
          <w:szCs w:val="28"/>
        </w:rPr>
        <w:footnoteReference w:id="4"/>
      </w:r>
      <w:r w:rsidRPr="00797FC7">
        <w:rPr>
          <w:rFonts w:ascii="Times New Roman" w:hAnsi="Times New Roman" w:cs="Times New Roman"/>
          <w:sz w:val="28"/>
          <w:szCs w:val="28"/>
        </w:rPr>
        <w:t xml:space="preserve"> и преодоление метафизики совершается как превозмогание бытия" [С.177]. Метафизика </w:t>
      </w:r>
      <w:r w:rsidRPr="00797FC7">
        <w:rPr>
          <w:rFonts w:ascii="Times New Roman" w:hAnsi="Times New Roman" w:cs="Times New Roman"/>
          <w:sz w:val="28"/>
          <w:szCs w:val="28"/>
        </w:rPr>
        <w:lastRenderedPageBreak/>
        <w:t>отыграла все возможности, которые в ней были заложены. "Закат [метафизики] происходит, во-первых, в виде крушения мира, запечатленного метафизикой, и, во-вторых, в виде исходящего от метафизики опустошения земли</w:t>
      </w:r>
      <w:r w:rsidRPr="00797FC7">
        <w:rPr>
          <w:rStyle w:val="a3"/>
          <w:rFonts w:ascii="Times New Roman" w:hAnsi="Times New Roman" w:cs="Times New Roman"/>
          <w:sz w:val="28"/>
          <w:szCs w:val="28"/>
        </w:rPr>
        <w:footnoteReference w:id="5"/>
      </w:r>
      <w:r w:rsidRPr="00797FC7">
        <w:rPr>
          <w:rFonts w:ascii="Times New Roman" w:hAnsi="Times New Roman" w:cs="Times New Roman"/>
          <w:sz w:val="28"/>
          <w:szCs w:val="28"/>
        </w:rPr>
        <w:t>"</w:t>
      </w:r>
      <w:bookmarkStart w:id="1" w:name="_GoBack"/>
      <w:bookmarkEnd w:id="1"/>
      <w:r w:rsidRPr="00797FC7">
        <w:rPr>
          <w:rFonts w:ascii="Times New Roman" w:hAnsi="Times New Roman" w:cs="Times New Roman"/>
          <w:sz w:val="28"/>
          <w:szCs w:val="28"/>
        </w:rPr>
        <w:t xml:space="preserve"> [С.178]. "Но с концом метафизики, - пишет Хайдеггер, - вовсе не обязательно кончается мысль, она переходит к какому-то другому началу" [С.183].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>Другое начало - другая парадигма философского мышления, другая философия, другая рациональность. Какое это начало?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 xml:space="preserve">Это другое начало указывает другое направление от истоков европейской мысли. А у истоков этой мысли стоит камень с надписью Парменида: </w:t>
      </w:r>
    </w:p>
    <w:p w:rsidR="00797FC7" w:rsidRPr="00797FC7" w:rsidRDefault="00797FC7" w:rsidP="00797FC7">
      <w:pPr>
        <w:spacing w:before="12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>Одно и то же - мысль и то, о чем мысль,</w:t>
      </w:r>
    </w:p>
    <w:p w:rsidR="00797FC7" w:rsidRPr="00797FC7" w:rsidRDefault="00797FC7" w:rsidP="00797FC7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 xml:space="preserve">Ибо без сущего, о котором она высказана, </w:t>
      </w:r>
    </w:p>
    <w:p w:rsidR="00797FC7" w:rsidRPr="00797FC7" w:rsidRDefault="00797FC7" w:rsidP="00797FC7">
      <w:pPr>
        <w:spacing w:after="12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>Тебе не найти мышления</w:t>
      </w:r>
      <w:r w:rsidRPr="00797FC7">
        <w:rPr>
          <w:rStyle w:val="a3"/>
          <w:rFonts w:ascii="Times New Roman" w:hAnsi="Times New Roman" w:cs="Times New Roman"/>
          <w:sz w:val="28"/>
          <w:szCs w:val="28"/>
        </w:rPr>
        <w:footnoteReference w:id="6"/>
      </w:r>
      <w:r w:rsidRPr="00797FC7">
        <w:rPr>
          <w:rFonts w:ascii="Times New Roman" w:hAnsi="Times New Roman" w:cs="Times New Roman"/>
          <w:sz w:val="28"/>
          <w:szCs w:val="28"/>
        </w:rPr>
        <w:t>.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 xml:space="preserve">И указано: "Направо пойдешь - истину обретешь" ("Путь истины" Парменида - обретешь вечное, неизменное, постоянное, ибо бытие есть то, что всегда есть, и нет небытия); "Налево пойдешь - истину потеряешь" ("Путь мнения" - мысль потеряешь, бытие потеряешь, ибо здесь </w:t>
      </w:r>
      <w:r w:rsidRPr="00797FC7">
        <w:rPr>
          <w:rFonts w:ascii="Times New Roman" w:hAnsi="Times New Roman" w:cs="Times New Roman"/>
          <w:i/>
          <w:sz w:val="28"/>
          <w:szCs w:val="28"/>
        </w:rPr>
        <w:t>есть</w:t>
      </w:r>
      <w:r w:rsidRPr="00797FC7">
        <w:rPr>
          <w:rFonts w:ascii="Times New Roman" w:hAnsi="Times New Roman" w:cs="Times New Roman"/>
          <w:sz w:val="28"/>
          <w:szCs w:val="28"/>
        </w:rPr>
        <w:t xml:space="preserve"> и </w:t>
      </w:r>
      <w:r w:rsidRPr="00797FC7">
        <w:rPr>
          <w:rFonts w:ascii="Times New Roman" w:hAnsi="Times New Roman" w:cs="Times New Roman"/>
          <w:i/>
          <w:sz w:val="28"/>
          <w:szCs w:val="28"/>
        </w:rPr>
        <w:t>не-есть</w:t>
      </w:r>
      <w:r w:rsidRPr="00797FC7">
        <w:rPr>
          <w:rFonts w:ascii="Times New Roman" w:hAnsi="Times New Roman" w:cs="Times New Roman"/>
          <w:sz w:val="28"/>
          <w:szCs w:val="28"/>
        </w:rPr>
        <w:t xml:space="preserve"> есть).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>Парменид и вся философия после него (метафизика) пошла направо. Хайдеггер возвращается к истокам, к началу, но теперь он выбирает уже другую дорогу, дорогу налево, где "</w:t>
      </w:r>
      <w:r w:rsidRPr="00797FC7">
        <w:rPr>
          <w:rFonts w:ascii="Times New Roman" w:hAnsi="Times New Roman" w:cs="Times New Roman"/>
          <w:i/>
          <w:sz w:val="28"/>
          <w:szCs w:val="28"/>
        </w:rPr>
        <w:t>есть</w:t>
      </w:r>
      <w:r w:rsidRPr="00797FC7">
        <w:rPr>
          <w:rFonts w:ascii="Times New Roman" w:hAnsi="Times New Roman" w:cs="Times New Roman"/>
          <w:sz w:val="28"/>
          <w:szCs w:val="28"/>
        </w:rPr>
        <w:t xml:space="preserve"> и </w:t>
      </w:r>
      <w:r w:rsidRPr="00797FC7">
        <w:rPr>
          <w:rFonts w:ascii="Times New Roman" w:hAnsi="Times New Roman" w:cs="Times New Roman"/>
          <w:i/>
          <w:sz w:val="28"/>
          <w:szCs w:val="28"/>
        </w:rPr>
        <w:t>не-есть</w:t>
      </w:r>
      <w:r w:rsidRPr="00797FC7">
        <w:rPr>
          <w:rFonts w:ascii="Times New Roman" w:hAnsi="Times New Roman" w:cs="Times New Roman"/>
          <w:sz w:val="28"/>
          <w:szCs w:val="28"/>
        </w:rPr>
        <w:t xml:space="preserve"> есть", где есть рождение и смерть, есть перемена мест, есть временность, где можно "ощутить забытость бытия" [С.30]. Это и будет, по Хайдеггеру, преодоление метафизики! Теперь, т.е. на этой новой дороге, человек (мысль) должен научиться "в Ничто (! - </w:t>
      </w:r>
      <w:r w:rsidRPr="00797FC7">
        <w:rPr>
          <w:rFonts w:ascii="Times New Roman" w:hAnsi="Times New Roman" w:cs="Times New Roman"/>
          <w:sz w:val="28"/>
          <w:szCs w:val="28"/>
        </w:rPr>
        <w:lastRenderedPageBreak/>
        <w:t xml:space="preserve">В.К.) опыту бытия" [С.39]. Вот почему у Хайдеггера появляется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. Парменид запретил мыслить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>, Хайдеггер хочет открыть его.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 xml:space="preserve">Мышление, по Хайдеггеру, должно мыслить не сущее как бытие, а мыслить </w:t>
      </w:r>
      <w:r w:rsidRPr="00797FC7">
        <w:rPr>
          <w:rFonts w:ascii="Times New Roman" w:hAnsi="Times New Roman" w:cs="Times New Roman"/>
          <w:i/>
          <w:sz w:val="28"/>
          <w:szCs w:val="28"/>
        </w:rPr>
        <w:t>истину</w:t>
      </w:r>
      <w:r w:rsidRPr="00797FC7">
        <w:rPr>
          <w:rFonts w:ascii="Times New Roman" w:hAnsi="Times New Roman" w:cs="Times New Roman"/>
          <w:sz w:val="28"/>
          <w:szCs w:val="28"/>
        </w:rPr>
        <w:t xml:space="preserve"> бытия. Поэтому "мышление бытия, - утверждает философ, - не ищет себе никакой опоры в сущем" [С.40]. А где тогда такая опора может быть найдена? Только в не-сущем, в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. Мышление должно проникнуть в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. Об этом он и заявляет в своей лекции. Однако потом во всех своих комментариях он разъясняет, что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, о котором он говорил, это на самом деле </w:t>
      </w:r>
      <w:r w:rsidRPr="00797FC7">
        <w:rPr>
          <w:rFonts w:ascii="Times New Roman" w:hAnsi="Times New Roman" w:cs="Times New Roman"/>
          <w:i/>
          <w:sz w:val="28"/>
          <w:szCs w:val="28"/>
        </w:rPr>
        <w:t>Бытие</w:t>
      </w:r>
      <w:r w:rsidRPr="00797FC7">
        <w:rPr>
          <w:rFonts w:ascii="Times New Roman" w:hAnsi="Times New Roman" w:cs="Times New Roman"/>
          <w:sz w:val="28"/>
          <w:szCs w:val="28"/>
        </w:rPr>
        <w:t xml:space="preserve">, которое противостоит сущему и стоит за ним, является как не-сущее, как Другое всему сущему. "Безусловно, Другое всему сущему есть не-сущее. Но это Ничто пребывает как бытие", - оправдывается он в "Послесловии к: "Что такое метафизика?" [С.38]. "В кругозоре научного представления, знакомого только с сущим, то, что никоим образом не есть сущее (а именно бытие), может выступить, напротив, только как ничто. Оттого лекция спрашивает об </w:t>
      </w:r>
      <w:r w:rsidRPr="00797FC7">
        <w:rPr>
          <w:rFonts w:ascii="Times New Roman" w:hAnsi="Times New Roman" w:cs="Times New Roman"/>
          <w:sz w:val="28"/>
          <w:szCs w:val="28"/>
        </w:rPr>
        <w:sym w:font="Courier New" w:char="00AB"/>
      </w:r>
      <w:r w:rsidRPr="00797FC7">
        <w:rPr>
          <w:rFonts w:ascii="Times New Roman" w:hAnsi="Times New Roman" w:cs="Times New Roman"/>
          <w:i/>
          <w:sz w:val="28"/>
          <w:szCs w:val="28"/>
        </w:rPr>
        <w:t>этом</w:t>
      </w:r>
      <w:r w:rsidRPr="00797FC7">
        <w:rPr>
          <w:rFonts w:ascii="Times New Roman" w:hAnsi="Times New Roman" w:cs="Times New Roman"/>
          <w:sz w:val="28"/>
          <w:szCs w:val="28"/>
        </w:rPr>
        <w:t xml:space="preserve"> Ничто</w:t>
      </w:r>
      <w:r w:rsidRPr="00797FC7">
        <w:rPr>
          <w:rFonts w:ascii="Times New Roman" w:hAnsi="Times New Roman" w:cs="Times New Roman"/>
          <w:sz w:val="28"/>
          <w:szCs w:val="28"/>
        </w:rPr>
        <w:sym w:font="Courier New" w:char="00BB"/>
      </w:r>
      <w:r w:rsidRPr="00797FC7">
        <w:rPr>
          <w:rFonts w:ascii="Times New Roman" w:hAnsi="Times New Roman" w:cs="Times New Roman"/>
          <w:sz w:val="28"/>
          <w:szCs w:val="28"/>
        </w:rPr>
        <w:t xml:space="preserve">", - поясняет Хайдеггер в 1955 году. [С. 409. Курсив в цитатах, если специально не оговорено, везде Хайдеггера - В.К.] "Лишь </w:t>
      </w:r>
      <w:r w:rsidRPr="00797FC7">
        <w:rPr>
          <w:rFonts w:ascii="Times New Roman" w:hAnsi="Times New Roman" w:cs="Times New Roman"/>
          <w:i/>
          <w:sz w:val="28"/>
          <w:szCs w:val="28"/>
        </w:rPr>
        <w:t>поскольку</w:t>
      </w:r>
      <w:r w:rsidRPr="00797FC7">
        <w:rPr>
          <w:rFonts w:ascii="Times New Roman" w:hAnsi="Times New Roman" w:cs="Times New Roman"/>
          <w:sz w:val="28"/>
          <w:szCs w:val="28"/>
        </w:rPr>
        <w:t xml:space="preserve"> вопрос "Что такое метафизика?" заранее нацелен на превосхождение, трансценденцию, на transcendens, на </w:t>
      </w:r>
      <w:r w:rsidRPr="00797FC7">
        <w:rPr>
          <w:rFonts w:ascii="Times New Roman" w:hAnsi="Times New Roman" w:cs="Times New Roman"/>
          <w:i/>
          <w:sz w:val="28"/>
          <w:szCs w:val="28"/>
        </w:rPr>
        <w:t>бытие этого вот</w:t>
      </w:r>
      <w:r w:rsidRPr="00797FC7">
        <w:rPr>
          <w:rFonts w:ascii="Times New Roman" w:hAnsi="Times New Roman" w:cs="Times New Roman"/>
          <w:sz w:val="28"/>
          <w:szCs w:val="28"/>
        </w:rPr>
        <w:t xml:space="preserve"> сущего, он может думать о Ничто сущего, о </w:t>
      </w:r>
      <w:r w:rsidRPr="00797FC7">
        <w:rPr>
          <w:rFonts w:ascii="Times New Roman" w:hAnsi="Times New Roman" w:cs="Times New Roman"/>
          <w:i/>
          <w:sz w:val="28"/>
          <w:szCs w:val="28"/>
        </w:rPr>
        <w:t>том</w:t>
      </w:r>
      <w:r w:rsidRPr="00797FC7">
        <w:rPr>
          <w:rFonts w:ascii="Times New Roman" w:hAnsi="Times New Roman" w:cs="Times New Roman"/>
          <w:sz w:val="28"/>
          <w:szCs w:val="28"/>
        </w:rPr>
        <w:t xml:space="preserve"> ничто, которое </w:t>
      </w:r>
      <w:r w:rsidRPr="00797FC7">
        <w:rPr>
          <w:rFonts w:ascii="Times New Roman" w:hAnsi="Times New Roman" w:cs="Times New Roman"/>
          <w:sz w:val="28"/>
          <w:szCs w:val="28"/>
          <w:u w:val="single"/>
        </w:rPr>
        <w:t>равноизначально есть одно и то же с бытием</w:t>
      </w:r>
      <w:r w:rsidRPr="00797FC7">
        <w:rPr>
          <w:rFonts w:ascii="Times New Roman" w:hAnsi="Times New Roman" w:cs="Times New Roman"/>
          <w:sz w:val="28"/>
          <w:szCs w:val="28"/>
        </w:rPr>
        <w:t>". [С. 410.Подчеркнуто мною - В.К.]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>Во всех этих высказываниях, разъясняющих вроде бы то, чт</w:t>
      </w:r>
      <w:r w:rsidRPr="00797FC7">
        <w:rPr>
          <w:rFonts w:ascii="Times New Roman" w:hAnsi="Times New Roman" w:cs="Times New Roman"/>
          <w:sz w:val="28"/>
          <w:szCs w:val="28"/>
        </w:rPr>
        <w:sym w:font="Courier New" w:char="00F3"/>
      </w:r>
      <w:r w:rsidRPr="00797FC7">
        <w:rPr>
          <w:rFonts w:ascii="Times New Roman" w:hAnsi="Times New Roman" w:cs="Times New Roman"/>
          <w:sz w:val="28"/>
          <w:szCs w:val="28"/>
        </w:rPr>
        <w:t xml:space="preserve"> он имел в виду в своей лекции, когда говорил о Ничто, Хайдеггер вернулся, по сути, к пониманию бытия, которое он дал в "Бытии и времени": бытие открывается, как скрытое за сушим, это "скрывающаяся нескрытость", которая открывается только в вопросе о бытии. Бытие не тождественно сущему, тому, что </w:t>
      </w:r>
      <w:r w:rsidRPr="00797FC7">
        <w:rPr>
          <w:rFonts w:ascii="Times New Roman" w:hAnsi="Times New Roman" w:cs="Times New Roman"/>
          <w:i/>
          <w:sz w:val="28"/>
          <w:szCs w:val="28"/>
        </w:rPr>
        <w:t>постоянно есть</w:t>
      </w:r>
      <w:r w:rsidRPr="00797FC7">
        <w:rPr>
          <w:rFonts w:ascii="Times New Roman" w:hAnsi="Times New Roman" w:cs="Times New Roman"/>
          <w:sz w:val="28"/>
          <w:szCs w:val="28"/>
        </w:rPr>
        <w:t xml:space="preserve">. Это для Хайдеггера чрезвычайно важно. Оно вообще важно. Так как, если действительно есть (по-истине есть) только то, что постоянно существует (архе, Бог, вечные законы природы и т.д.), тогда в </w:t>
      </w:r>
      <w:r w:rsidRPr="00797FC7">
        <w:rPr>
          <w:rFonts w:ascii="Times New Roman" w:hAnsi="Times New Roman" w:cs="Times New Roman"/>
          <w:sz w:val="28"/>
          <w:szCs w:val="28"/>
        </w:rPr>
        <w:lastRenderedPageBreak/>
        <w:t>бытии (в действительной действительности) нет места ничему новому. В лучшем случае новое есть только для человека, который не знает всей истины и который, чтобы понять (познать) окружающее должен отнести его к постоянному порядку (архе, Богу, законам и т.п.). На этом построена наука, это принцип действия декартовых координат, задавших способ определения вещи.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 xml:space="preserve">Но если подлинное бытие это не то, что постоянно есть, а нечто другое, то, что </w:t>
      </w:r>
      <w:r w:rsidRPr="00797FC7">
        <w:rPr>
          <w:rFonts w:ascii="Times New Roman" w:hAnsi="Times New Roman" w:cs="Times New Roman"/>
          <w:i/>
          <w:sz w:val="28"/>
          <w:szCs w:val="28"/>
        </w:rPr>
        <w:t>не есть</w:t>
      </w:r>
      <w:r w:rsidRPr="00797FC7">
        <w:rPr>
          <w:rFonts w:ascii="Times New Roman" w:hAnsi="Times New Roman" w:cs="Times New Roman"/>
          <w:sz w:val="28"/>
          <w:szCs w:val="28"/>
        </w:rPr>
        <w:t xml:space="preserve">, тогда есть новое, тогда есть историчность. Мир не готов, в нем могут произойти принципиальные изменения. "Бытие, - пишет Хайдеггер, - </w:t>
      </w:r>
      <w:r w:rsidRPr="00797FC7">
        <w:rPr>
          <w:rFonts w:ascii="Times New Roman" w:hAnsi="Times New Roman" w:cs="Times New Roman"/>
          <w:sz w:val="28"/>
          <w:szCs w:val="28"/>
        </w:rPr>
        <w:sym w:font="Courier New" w:char="00AB"/>
      </w:r>
      <w:r w:rsidRPr="00797FC7">
        <w:rPr>
          <w:rFonts w:ascii="Times New Roman" w:hAnsi="Times New Roman" w:cs="Times New Roman"/>
          <w:sz w:val="28"/>
          <w:szCs w:val="28"/>
        </w:rPr>
        <w:t>есть</w:t>
      </w:r>
      <w:r w:rsidRPr="00797FC7">
        <w:rPr>
          <w:rFonts w:ascii="Times New Roman" w:hAnsi="Times New Roman" w:cs="Times New Roman"/>
          <w:sz w:val="28"/>
          <w:szCs w:val="28"/>
        </w:rPr>
        <w:sym w:font="Courier New" w:char="00BB"/>
      </w:r>
      <w:r w:rsidRPr="00797FC7">
        <w:rPr>
          <w:rFonts w:ascii="Times New Roman" w:hAnsi="Times New Roman" w:cs="Times New Roman"/>
          <w:sz w:val="28"/>
          <w:szCs w:val="28"/>
        </w:rPr>
        <w:t xml:space="preserve"> в такой же малой мере, как ничто. Но </w:t>
      </w:r>
      <w:r w:rsidRPr="00797FC7">
        <w:rPr>
          <w:rFonts w:ascii="Times New Roman" w:hAnsi="Times New Roman" w:cs="Times New Roman"/>
          <w:i/>
          <w:sz w:val="28"/>
          <w:szCs w:val="28"/>
        </w:rPr>
        <w:t>имеют место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 оба" [С.409]. Парадоксально, и бытия "нет", и ничто "нет", но и то, и другое имеют место. Где? Где можно иметь место, чтобы не становиться сущим? Где можно не существовать, но наличествовать? И бытие, и ничто на-</w:t>
      </w:r>
      <w:r w:rsidRPr="00797FC7">
        <w:rPr>
          <w:rFonts w:ascii="Times New Roman" w:hAnsi="Times New Roman" w:cs="Times New Roman"/>
          <w:i/>
          <w:sz w:val="28"/>
          <w:szCs w:val="28"/>
        </w:rPr>
        <w:t>лич</w:t>
      </w:r>
      <w:r w:rsidRPr="00797FC7">
        <w:rPr>
          <w:rFonts w:ascii="Times New Roman" w:hAnsi="Times New Roman" w:cs="Times New Roman"/>
          <w:sz w:val="28"/>
          <w:szCs w:val="28"/>
        </w:rPr>
        <w:t xml:space="preserve">-ествуют, </w:t>
      </w:r>
      <w:r w:rsidRPr="00797FC7">
        <w:rPr>
          <w:rFonts w:ascii="Times New Roman" w:hAnsi="Times New Roman" w:cs="Times New Roman"/>
          <w:i/>
          <w:sz w:val="28"/>
          <w:szCs w:val="28"/>
        </w:rPr>
        <w:t>на лице имеют место</w:t>
      </w:r>
      <w:r w:rsidRPr="00797FC7">
        <w:rPr>
          <w:rFonts w:ascii="Times New Roman" w:hAnsi="Times New Roman" w:cs="Times New Roman"/>
          <w:sz w:val="28"/>
          <w:szCs w:val="28"/>
        </w:rPr>
        <w:t>. Они требуют лица, там их место, там их пространство. Там, где появляется Лицо, там появляются бытие и ничто.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 xml:space="preserve">Относительно бытия Хайдеггер выяснил это в "Бытии и времени" - </w:t>
      </w:r>
      <w:r w:rsidRPr="00797FC7">
        <w:rPr>
          <w:rFonts w:ascii="Times New Roman" w:hAnsi="Times New Roman" w:cs="Times New Roman"/>
          <w:i/>
          <w:sz w:val="28"/>
          <w:szCs w:val="28"/>
        </w:rPr>
        <w:t>Dasein</w:t>
      </w:r>
      <w:r w:rsidRPr="00797FC7">
        <w:rPr>
          <w:rFonts w:ascii="Times New Roman" w:hAnsi="Times New Roman" w:cs="Times New Roman"/>
          <w:sz w:val="28"/>
          <w:szCs w:val="28"/>
        </w:rPr>
        <w:t xml:space="preserve">, или, как переводит В.В.Бибихин, Присутствие, знает бытие, оно встроено в его существование и открывается ему в вопросах о бытии. Человек живет в горизонте бытия, вопрошает о бытии и в этом вопрошании только и знает его. А вот относительно </w:t>
      </w:r>
      <w:r w:rsidRPr="00797FC7">
        <w:rPr>
          <w:rFonts w:ascii="Times New Roman" w:hAnsi="Times New Roman" w:cs="Times New Roman"/>
          <w:i/>
          <w:sz w:val="28"/>
          <w:szCs w:val="28"/>
        </w:rPr>
        <w:t xml:space="preserve">Ничто </w:t>
      </w:r>
      <w:r w:rsidRPr="00797FC7">
        <w:rPr>
          <w:rFonts w:ascii="Times New Roman" w:hAnsi="Times New Roman" w:cs="Times New Roman"/>
          <w:sz w:val="28"/>
          <w:szCs w:val="28"/>
        </w:rPr>
        <w:t>- к</w:t>
      </w:r>
      <w:r w:rsidRPr="00797FC7">
        <w:rPr>
          <w:rFonts w:ascii="Times New Roman" w:hAnsi="Times New Roman" w:cs="Times New Roman"/>
          <w:sz w:val="28"/>
          <w:szCs w:val="28"/>
        </w:rPr>
        <w:sym w:font="Times New Roman" w:char="00E1"/>
      </w:r>
      <w:r w:rsidRPr="00797FC7">
        <w:rPr>
          <w:rFonts w:ascii="Times New Roman" w:hAnsi="Times New Roman" w:cs="Times New Roman"/>
          <w:sz w:val="28"/>
          <w:szCs w:val="28"/>
        </w:rPr>
        <w:t>к его знает человек, к</w:t>
      </w:r>
      <w:r w:rsidRPr="00797FC7">
        <w:rPr>
          <w:rFonts w:ascii="Times New Roman" w:hAnsi="Times New Roman" w:cs="Times New Roman"/>
          <w:sz w:val="28"/>
          <w:szCs w:val="28"/>
        </w:rPr>
        <w:sym w:font="Courier New" w:char="00E1"/>
      </w:r>
      <w:r w:rsidRPr="00797FC7">
        <w:rPr>
          <w:rFonts w:ascii="Times New Roman" w:hAnsi="Times New Roman" w:cs="Times New Roman"/>
          <w:sz w:val="28"/>
          <w:szCs w:val="28"/>
        </w:rPr>
        <w:t>к оно наличествует, Хайдеггер говорит в лекции "Что такое метафизика?"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 xml:space="preserve">Как можно знать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? Я бы сказал, что Хайдеггер в своей лекции дает два ответа на это вопрос, или указывает два направления его поиска. Первый - путь феноменологии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, построение смысла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 как особого интенционального предмета. Второй - анализ способа бытия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, или опыта бытия через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>.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b/>
          <w:sz w:val="28"/>
          <w:szCs w:val="28"/>
        </w:rPr>
        <w:t xml:space="preserve">Феноменология </w:t>
      </w:r>
      <w:r w:rsidRPr="00797FC7">
        <w:rPr>
          <w:rFonts w:ascii="Times New Roman" w:hAnsi="Times New Roman" w:cs="Times New Roman"/>
          <w:b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b/>
          <w:sz w:val="28"/>
          <w:szCs w:val="28"/>
        </w:rPr>
        <w:t>.</w:t>
      </w:r>
      <w:r w:rsidRPr="00797FC7">
        <w:rPr>
          <w:rFonts w:ascii="Times New Roman" w:hAnsi="Times New Roman" w:cs="Times New Roman"/>
          <w:sz w:val="28"/>
          <w:szCs w:val="28"/>
        </w:rPr>
        <w:t xml:space="preserve"> Лекция Хайдеггер - блестящий опыт реализации феноменологического построения смысла Ничто, феномена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 (в лучших </w:t>
      </w:r>
      <w:r w:rsidRPr="00797FC7">
        <w:rPr>
          <w:rFonts w:ascii="Times New Roman" w:hAnsi="Times New Roman" w:cs="Times New Roman"/>
          <w:sz w:val="28"/>
          <w:szCs w:val="28"/>
        </w:rPr>
        <w:lastRenderedPageBreak/>
        <w:t>традициях гуссерлевской феноменологии</w:t>
      </w:r>
      <w:r w:rsidRPr="00797FC7">
        <w:rPr>
          <w:rStyle w:val="a3"/>
          <w:rFonts w:ascii="Times New Roman" w:hAnsi="Times New Roman" w:cs="Times New Roman"/>
          <w:sz w:val="28"/>
          <w:szCs w:val="28"/>
        </w:rPr>
        <w:footnoteReference w:id="7"/>
      </w:r>
      <w:r w:rsidRPr="00797FC7">
        <w:rPr>
          <w:rFonts w:ascii="Times New Roman" w:hAnsi="Times New Roman" w:cs="Times New Roman"/>
          <w:sz w:val="28"/>
          <w:szCs w:val="28"/>
        </w:rPr>
        <w:t xml:space="preserve">). Проследим ход построения феномена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>.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, как это не покажется странным, появляется тогда, когда наука определяет то, что ее интересует, на что она направлена, что она делает. "То, на что направлено [научное] мироотношение, - пишет Хайдеггер, - есть само сущее - и больше ничто" [С.17]. Смысл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 выскакивает там, где ему вроде бы вообще нет места: наука, теоретическая мысль (от Парменида!) предназначила себя к постижению сущего и запретила даже мыслить о не-сущем (ничто), но это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 так назойливо вьется вокруг науки, что она постоянно должна от него отмахиваться: "Я только это, и больше ничто; Я только это, и больше ничто" - "Я теория, для меня... повседневность ничто, для меня политика ничто, для меня вера ничто, для меня случайность ничто и т.д., и т.п." А феноменолог должен быть внимателен ко всяким мелочам</w:t>
      </w:r>
      <w:r w:rsidRPr="00797FC7">
        <w:rPr>
          <w:rFonts w:ascii="Times New Roman" w:hAnsi="Times New Roman" w:cs="Times New Roman"/>
          <w:i/>
          <w:sz w:val="28"/>
          <w:szCs w:val="28"/>
        </w:rPr>
        <w:t>появляющимся</w:t>
      </w:r>
      <w:r w:rsidRPr="00797FC7">
        <w:rPr>
          <w:rFonts w:ascii="Times New Roman" w:hAnsi="Times New Roman" w:cs="Times New Roman"/>
          <w:sz w:val="28"/>
          <w:szCs w:val="28"/>
        </w:rPr>
        <w:t xml:space="preserve"> в окружении того, что его интересует. И Хайдеггер спрашивает: "Случайно ли наука заговаривает о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?" Может быть, это только оборот речи, когда заходит речь о том, что не имеет никакого значения для науки, что для нее просто вздор? Но как быть с тем, что, когда наука заявляет </w:t>
      </w:r>
      <w:r w:rsidRPr="00797FC7">
        <w:rPr>
          <w:rFonts w:ascii="Times New Roman" w:hAnsi="Times New Roman" w:cs="Times New Roman"/>
          <w:i/>
          <w:sz w:val="28"/>
          <w:szCs w:val="28"/>
        </w:rPr>
        <w:t>о своей сущности</w:t>
      </w:r>
      <w:r w:rsidRPr="00797FC7">
        <w:rPr>
          <w:rFonts w:ascii="Times New Roman" w:hAnsi="Times New Roman" w:cs="Times New Roman"/>
          <w:sz w:val="28"/>
          <w:szCs w:val="28"/>
        </w:rPr>
        <w:t xml:space="preserve">, она без этого вздора </w:t>
      </w:r>
      <w:r w:rsidRPr="00797FC7">
        <w:rPr>
          <w:rFonts w:ascii="Times New Roman" w:hAnsi="Times New Roman" w:cs="Times New Roman"/>
          <w:i/>
          <w:sz w:val="28"/>
          <w:szCs w:val="28"/>
        </w:rPr>
        <w:t>не может</w:t>
      </w:r>
      <w:r w:rsidRPr="00797FC7">
        <w:rPr>
          <w:rFonts w:ascii="Times New Roman" w:hAnsi="Times New Roman" w:cs="Times New Roman"/>
          <w:sz w:val="28"/>
          <w:szCs w:val="28"/>
        </w:rPr>
        <w:t xml:space="preserve"> обойтись. Так Хайдеггер обнаруживает </w:t>
      </w:r>
      <w:r w:rsidRPr="00797FC7">
        <w:rPr>
          <w:rFonts w:ascii="Times New Roman" w:hAnsi="Times New Roman" w:cs="Times New Roman"/>
          <w:i/>
          <w:sz w:val="28"/>
          <w:szCs w:val="28"/>
        </w:rPr>
        <w:t>необходимостьНичто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, этого вздора, с точки зрения науки. А поскольку вся наша современная жизнь основана на науке, то и в нашей жизни появляется это противоречие - необходимость подобного вздора. Тогда-то это противоречие и разрешается в вопросе - что такое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>?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 xml:space="preserve">Возникнув, вопрос требует ответа. А ответ снова натыкается на противоречия. Во-первых, если мы спрашиваем о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, то оно тогда становится </w:t>
      </w:r>
      <w:r w:rsidRPr="00797FC7">
        <w:rPr>
          <w:rFonts w:ascii="Times New Roman" w:hAnsi="Times New Roman" w:cs="Times New Roman"/>
          <w:i/>
          <w:sz w:val="28"/>
          <w:szCs w:val="28"/>
        </w:rPr>
        <w:t>Нечто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. А это бессмыслица. Во-вторых, если начнем отвечать: "Ничто </w:t>
      </w:r>
      <w:r w:rsidRPr="00797FC7">
        <w:rPr>
          <w:rFonts w:ascii="Times New Roman" w:hAnsi="Times New Roman" w:cs="Times New Roman"/>
          <w:i/>
          <w:sz w:val="28"/>
          <w:szCs w:val="28"/>
        </w:rPr>
        <w:t>есть</w:t>
      </w:r>
      <w:r w:rsidRPr="00797FC7">
        <w:rPr>
          <w:rFonts w:ascii="Times New Roman" w:hAnsi="Times New Roman" w:cs="Times New Roman"/>
          <w:sz w:val="28"/>
          <w:szCs w:val="28"/>
        </w:rPr>
        <w:t xml:space="preserve">...", - то это тоже бессмыслица. Значит, мышление, </w:t>
      </w:r>
      <w:r w:rsidRPr="00797FC7">
        <w:rPr>
          <w:rFonts w:ascii="Times New Roman" w:hAnsi="Times New Roman" w:cs="Times New Roman"/>
          <w:i/>
          <w:sz w:val="28"/>
          <w:szCs w:val="28"/>
        </w:rPr>
        <w:t>рассудок</w:t>
      </w:r>
      <w:r w:rsidRPr="00797FC7">
        <w:rPr>
          <w:rFonts w:ascii="Times New Roman" w:hAnsi="Times New Roman" w:cs="Times New Roman"/>
          <w:sz w:val="28"/>
          <w:szCs w:val="28"/>
        </w:rPr>
        <w:t xml:space="preserve">, </w:t>
      </w:r>
      <w:r w:rsidRPr="00797FC7">
        <w:rPr>
          <w:rFonts w:ascii="Times New Roman" w:hAnsi="Times New Roman" w:cs="Times New Roman"/>
          <w:sz w:val="28"/>
          <w:szCs w:val="28"/>
        </w:rPr>
        <w:lastRenderedPageBreak/>
        <w:t xml:space="preserve">который опирается на логику, продумывая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, должен действовать вопреки себе, вопреки своей логике, своей природе. Но тогда нет места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 в мышлении, так как это ведет к отрицанию его самого. Но как так - нет, если мышление само </w:t>
      </w:r>
      <w:r w:rsidRPr="00797FC7">
        <w:rPr>
          <w:rFonts w:ascii="Times New Roman" w:hAnsi="Times New Roman" w:cs="Times New Roman"/>
          <w:i/>
          <w:sz w:val="28"/>
          <w:szCs w:val="28"/>
        </w:rPr>
        <w:t>отрицает</w:t>
      </w:r>
      <w:r w:rsidRPr="00797FC7">
        <w:rPr>
          <w:rFonts w:ascii="Times New Roman" w:hAnsi="Times New Roman" w:cs="Times New Roman"/>
          <w:sz w:val="28"/>
          <w:szCs w:val="28"/>
        </w:rPr>
        <w:t xml:space="preserve">, если отрицание - это специфическое действие мышления. Как же тогда можно отказать рассудку рассуждать о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Ничто?</w:t>
      </w:r>
      <w:r w:rsidRPr="00797FC7">
        <w:rPr>
          <w:rFonts w:ascii="Times New Roman" w:hAnsi="Times New Roman" w:cs="Times New Roman"/>
          <w:sz w:val="28"/>
          <w:szCs w:val="28"/>
        </w:rPr>
        <w:t xml:space="preserve"> И здесь появляется вопрос - отрицание есть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, или отрицание появляется, так как есть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. Этот вопрос, справедливо замечает Хайдеггер, не продуман и не решен. Будем считать, заявляет философ (и это правомерный ход мысли, если мы все-таки пользуемся рассудком, рассуждая о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, то можем воспользоваться и распространенным оборотом научной речи), что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первоначальнее, чем нет и отрицание. Но если это так, тогда рассудок не может быть по отношению к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 решающей инстанцией. Вообще, если никакие формальные невозможности вопроса о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 не могут помешать ставить этот вопрос, то значит, оно как-то наличествует. Тогда, где его искать?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>Так, от определения того, чт</w:t>
      </w:r>
      <w:r w:rsidRPr="00797FC7">
        <w:rPr>
          <w:rFonts w:ascii="Times New Roman" w:hAnsi="Times New Roman" w:cs="Times New Roman"/>
          <w:sz w:val="28"/>
          <w:szCs w:val="28"/>
        </w:rPr>
        <w:sym w:font="Courier New" w:char="00F3"/>
      </w:r>
      <w:r w:rsidRPr="00797FC7">
        <w:rPr>
          <w:rFonts w:ascii="Times New Roman" w:hAnsi="Times New Roman" w:cs="Times New Roman"/>
          <w:sz w:val="28"/>
          <w:szCs w:val="28"/>
        </w:rPr>
        <w:t xml:space="preserve"> есть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, совершается переход к вопросу, где оно может быть обнаружено и как оно может быть обнаружено. Здесь вступает в силу анализ </w:t>
      </w:r>
      <w:r w:rsidRPr="00797FC7">
        <w:rPr>
          <w:rFonts w:ascii="Times New Roman" w:hAnsi="Times New Roman" w:cs="Times New Roman"/>
          <w:sz w:val="28"/>
          <w:szCs w:val="28"/>
          <w:u w:val="single"/>
        </w:rPr>
        <w:t xml:space="preserve">фундаментального опыта </w:t>
      </w:r>
      <w:r w:rsidRPr="00797FC7">
        <w:rPr>
          <w:rFonts w:ascii="Times New Roman" w:hAnsi="Times New Roman" w:cs="Times New Roman"/>
          <w:i/>
          <w:sz w:val="28"/>
          <w:szCs w:val="28"/>
          <w:u w:val="single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. Этот опыт связан с тем, как человек может и может ли охватить </w:t>
      </w:r>
      <w:r w:rsidRPr="00797FC7">
        <w:rPr>
          <w:rFonts w:ascii="Times New Roman" w:hAnsi="Times New Roman" w:cs="Times New Roman"/>
          <w:i/>
          <w:sz w:val="28"/>
          <w:szCs w:val="28"/>
        </w:rPr>
        <w:t>все</w:t>
      </w:r>
      <w:r w:rsidRPr="00797FC7">
        <w:rPr>
          <w:rFonts w:ascii="Times New Roman" w:hAnsi="Times New Roman" w:cs="Times New Roman"/>
          <w:sz w:val="28"/>
          <w:szCs w:val="28"/>
        </w:rPr>
        <w:t xml:space="preserve"> сущее (а оно есть!), чтобы дать его полное отрицание. Все сущее врывается в опыт, когда "берет тоска", тогда </w:t>
      </w:r>
      <w:r w:rsidRPr="00797FC7">
        <w:rPr>
          <w:rFonts w:ascii="Times New Roman" w:hAnsi="Times New Roman" w:cs="Times New Roman"/>
          <w:i/>
          <w:sz w:val="28"/>
          <w:szCs w:val="28"/>
        </w:rPr>
        <w:t>все</w:t>
      </w:r>
      <w:r w:rsidRPr="00797FC7">
        <w:rPr>
          <w:rFonts w:ascii="Times New Roman" w:hAnsi="Times New Roman" w:cs="Times New Roman"/>
          <w:sz w:val="28"/>
          <w:szCs w:val="28"/>
        </w:rPr>
        <w:t xml:space="preserve"> вокруг и пусто и темно; или наоборот - все сущее встает перед нами в радости близости любимого существа, тогда опять перед человеком оказывается </w:t>
      </w:r>
      <w:r w:rsidRPr="00797FC7">
        <w:rPr>
          <w:rFonts w:ascii="Times New Roman" w:hAnsi="Times New Roman" w:cs="Times New Roman"/>
          <w:i/>
          <w:sz w:val="28"/>
          <w:szCs w:val="28"/>
        </w:rPr>
        <w:t>весь мир</w:t>
      </w:r>
      <w:r w:rsidRPr="00797FC7">
        <w:rPr>
          <w:rFonts w:ascii="Times New Roman" w:hAnsi="Times New Roman" w:cs="Times New Roman"/>
          <w:sz w:val="28"/>
          <w:szCs w:val="28"/>
        </w:rPr>
        <w:t xml:space="preserve"> как мир счастья и полноты. В подобных настроениях человек ощущает себя посреди сущего в целом. Также и перед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 ставит нас настроение - настроение ужаса. Это не боязнь, не страх чего-то, что связано с каким-то конкретными явлениями - от них можно убежать, а фундаментальный ужас, у которого нет конкретной угрозы, ужас перед чем-то, что принципиально невозможно определить, ужас, когда "земля уходит из-под ног", когда мы сами теряем себя, ибо жутко не мне, а человеку, когда не можем ничего сказать, а остается только немой крик </w:t>
      </w:r>
      <w:r w:rsidRPr="00797FC7">
        <w:rPr>
          <w:rFonts w:ascii="Times New Roman" w:hAnsi="Times New Roman" w:cs="Times New Roman"/>
          <w:sz w:val="28"/>
          <w:szCs w:val="28"/>
        </w:rPr>
        <w:lastRenderedPageBreak/>
        <w:t xml:space="preserve">(вспомним картинуЭ. Мунка "Крик"). Такой ужас и открывает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. "С ясностью понимания... мы вынуждены признать: там, перед чем и по поводу чего нас охватил ужас, не было, </w:t>
      </w:r>
      <w:r w:rsidRPr="00797FC7">
        <w:rPr>
          <w:rFonts w:ascii="Times New Roman" w:hAnsi="Times New Roman" w:cs="Times New Roman"/>
          <w:sz w:val="28"/>
          <w:szCs w:val="28"/>
        </w:rPr>
        <w:sym w:font="Courier New" w:char="00AB"/>
      </w:r>
      <w:r w:rsidRPr="00797FC7">
        <w:rPr>
          <w:rFonts w:ascii="Times New Roman" w:hAnsi="Times New Roman" w:cs="Times New Roman"/>
          <w:sz w:val="28"/>
          <w:szCs w:val="28"/>
        </w:rPr>
        <w:t>собственно</w:t>
      </w:r>
      <w:r w:rsidRPr="00797FC7">
        <w:rPr>
          <w:rFonts w:ascii="Times New Roman" w:hAnsi="Times New Roman" w:cs="Times New Roman"/>
          <w:sz w:val="28"/>
          <w:szCs w:val="28"/>
        </w:rPr>
        <w:sym w:font="Courier New" w:char="00BB"/>
      </w:r>
      <w:r w:rsidRPr="00797FC7">
        <w:rPr>
          <w:rFonts w:ascii="Times New Roman" w:hAnsi="Times New Roman" w:cs="Times New Roman"/>
          <w:sz w:val="28"/>
          <w:szCs w:val="28"/>
        </w:rPr>
        <w:t>, ничего. Так оно и есть: само Ничто - как таковое явилось нам" [С.21].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 xml:space="preserve">Что же явилось? Явилась шаткость всей совокупности сущего, наша немощь по отношению к сущему в целом -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ничтожение</w:t>
      </w:r>
      <w:r w:rsidRPr="00797FC7">
        <w:rPr>
          <w:rFonts w:ascii="Times New Roman" w:hAnsi="Times New Roman" w:cs="Times New Roman"/>
          <w:sz w:val="28"/>
          <w:szCs w:val="28"/>
        </w:rPr>
        <w:t xml:space="preserve">. Это ничтожение не есть уничтожение сущего, оно не итог какого-то отрицания, ничтожение осуществляет, хранит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. "Ничтожение не случайное происшествие, а то отталкивающее отсылание к ускользающему сущему в целом, которое приоткрывает это сущее в его полной, до того скрытой странности как нечто совершенно Другое - в противовес Ничто", - пишет Хайдеггер [С.22]. Здесь появляется принципиальное для философии Хайдеггера утверждение, что только в противовес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Pr="00797FC7">
        <w:rPr>
          <w:rFonts w:ascii="Times New Roman" w:hAnsi="Times New Roman" w:cs="Times New Roman"/>
          <w:i/>
          <w:sz w:val="28"/>
          <w:szCs w:val="28"/>
        </w:rPr>
        <w:t>наше бытие</w:t>
      </w:r>
      <w:r w:rsidRPr="00797FC7">
        <w:rPr>
          <w:rFonts w:ascii="Times New Roman" w:hAnsi="Times New Roman" w:cs="Times New Roman"/>
          <w:sz w:val="28"/>
          <w:szCs w:val="28"/>
        </w:rPr>
        <w:t xml:space="preserve"> ставится перед сущим как таковым. У Гегеля чистое бытие открывает мысли ничто, у Хайдеггера ничто открывает бытие, явленность ничто открывает человеку сущее и позволяет вникнуть в него. Это принципиальное различие гегелевской философии, доведшей до логического (в буквальном смысле) конца парменидовскую парадигму онтологии, и хайдеггеровской философии показывает разрыв фундаментальной онтологии философа ХХ века с классической парадигмой. 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 xml:space="preserve">"Ничто, - утверждает Хайдеггер, - уже не остается неопределенной противоположностью сущего, а приоткрывает свою принадлежность к бытию сущего" [С.25]. Эта "принадлежность" ничто к бытию сущего наиболее явно обнаруживает себя в существовании особого сущего - </w:t>
      </w:r>
      <w:r w:rsidRPr="00797FC7">
        <w:rPr>
          <w:rFonts w:ascii="Times New Roman" w:hAnsi="Times New Roman" w:cs="Times New Roman"/>
          <w:i/>
          <w:sz w:val="28"/>
          <w:szCs w:val="28"/>
        </w:rPr>
        <w:t>Dasein</w:t>
      </w:r>
      <w:r w:rsidRPr="00797FC7">
        <w:rPr>
          <w:rFonts w:ascii="Times New Roman" w:hAnsi="Times New Roman" w:cs="Times New Roman"/>
          <w:sz w:val="28"/>
          <w:szCs w:val="28"/>
        </w:rPr>
        <w:t xml:space="preserve">, Присутствия, человеческого существования, того, что имеет Лицо. Об этом говорил уже опыт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 - опыт ужаса, который свойственен человеку</w:t>
      </w:r>
      <w:r w:rsidRPr="00797FC7">
        <w:rPr>
          <w:rStyle w:val="a3"/>
          <w:rFonts w:ascii="Times New Roman" w:hAnsi="Times New Roman" w:cs="Times New Roman"/>
          <w:sz w:val="28"/>
          <w:szCs w:val="28"/>
        </w:rPr>
        <w:footnoteReference w:id="8"/>
      </w:r>
      <w:r w:rsidRPr="00797FC7">
        <w:rPr>
          <w:rFonts w:ascii="Times New Roman" w:hAnsi="Times New Roman" w:cs="Times New Roman"/>
          <w:sz w:val="28"/>
          <w:szCs w:val="28"/>
        </w:rPr>
        <w:t xml:space="preserve">. Но это проявляется и в том, что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 входит в сам способ бытия человека, способ </w:t>
      </w:r>
      <w:r w:rsidRPr="00797FC7">
        <w:rPr>
          <w:rFonts w:ascii="Times New Roman" w:hAnsi="Times New Roman" w:cs="Times New Roman"/>
          <w:sz w:val="28"/>
          <w:szCs w:val="28"/>
        </w:rPr>
        <w:lastRenderedPageBreak/>
        <w:t>его присутствия в мире, который дает ему его лицо, его определенность.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 - неотъемлемая характеристика бытия человека. Человек - заместитель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Ничто.</w:t>
      </w:r>
      <w:r w:rsidRPr="00797FC7">
        <w:rPr>
          <w:rFonts w:ascii="Times New Roman" w:hAnsi="Times New Roman" w:cs="Times New Roman"/>
          <w:sz w:val="28"/>
          <w:szCs w:val="28"/>
        </w:rPr>
        <w:t xml:space="preserve">Человеческое бытие </w:t>
      </w:r>
      <w:r w:rsidRPr="00797FC7">
        <w:rPr>
          <w:rFonts w:ascii="Times New Roman" w:hAnsi="Times New Roman" w:cs="Times New Roman"/>
          <w:sz w:val="28"/>
          <w:szCs w:val="28"/>
        </w:rPr>
        <w:sym w:font="Courier New" w:char="00AB"/>
      </w:r>
      <w:r w:rsidRPr="00797FC7">
        <w:rPr>
          <w:rFonts w:ascii="Times New Roman" w:hAnsi="Times New Roman" w:cs="Times New Roman"/>
          <w:sz w:val="28"/>
          <w:szCs w:val="28"/>
        </w:rPr>
        <w:t>выдвинуто</w:t>
      </w:r>
      <w:r w:rsidRPr="00797FC7">
        <w:rPr>
          <w:rFonts w:ascii="Times New Roman" w:hAnsi="Times New Roman" w:cs="Times New Roman"/>
          <w:sz w:val="28"/>
          <w:szCs w:val="28"/>
        </w:rPr>
        <w:sym w:font="Courier New" w:char="00BB"/>
      </w:r>
      <w:r w:rsidRPr="00797FC7">
        <w:rPr>
          <w:rFonts w:ascii="Times New Roman" w:hAnsi="Times New Roman" w:cs="Times New Roman"/>
          <w:sz w:val="28"/>
          <w:szCs w:val="28"/>
        </w:rPr>
        <w:t xml:space="preserve"> в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, в то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>, которое противостоит сущему как совершенно Другое, утверждает Хайдеггер [С.24, 409].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 xml:space="preserve">Что означает фраза: "Человек - заместитель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"? Хайдеггер разъясняет: "Фраза означает: человек </w:t>
      </w:r>
      <w:r w:rsidRPr="00797FC7">
        <w:rPr>
          <w:rFonts w:ascii="Times New Roman" w:hAnsi="Times New Roman" w:cs="Times New Roman"/>
          <w:sz w:val="28"/>
          <w:szCs w:val="28"/>
          <w:u w:val="single"/>
        </w:rPr>
        <w:t>держит место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 для совершенно Другого ко всему сущему свободным, так чтобы в его открытости могла иметь место такая вещь, как при-сут-ствие (бытие)" [С.409. Подчеркнуто мною - В.К.]. Суть человека, сущность его как определенного Лица состоит в том, что он сопрягает бытие и ничто, так как "без исходной открытости ничто нет никакой самости и никакой свободы" [С.22]. Это выражается в том, что человек живет в особом пространстве, что он может </w:t>
      </w:r>
      <w:r w:rsidRPr="00797FC7">
        <w:rPr>
          <w:rFonts w:ascii="Times New Roman" w:hAnsi="Times New Roman" w:cs="Times New Roman"/>
          <w:i/>
          <w:sz w:val="28"/>
          <w:szCs w:val="28"/>
        </w:rPr>
        <w:t>держать место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для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 только в особом пространстве, в пространстве ничтожения, апофатическом пространстве, которое может быть названо пространством дантовых координат. 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 xml:space="preserve">Декартовы координаты задали принцип определения вещи (материальной точки) - это принцип отождествления, уравнивания, отнесения к заданным значениям. Человек (а шире - всякое значимое культурное явление, которое всегда индивидуально) не может определяться через отнесение и отождествление, так как он тогда потеряет свою индивидуальность. Поэтому его определенность порождается иным способом, а именно через отрицание, через отказ от отождествления с заданным значением, через подчеркивание своей </w:t>
      </w:r>
      <w:r w:rsidRPr="00797FC7">
        <w:rPr>
          <w:rFonts w:ascii="Times New Roman" w:hAnsi="Times New Roman" w:cs="Times New Roman"/>
          <w:i/>
          <w:sz w:val="28"/>
          <w:szCs w:val="28"/>
        </w:rPr>
        <w:t>другости</w:t>
      </w:r>
      <w:r w:rsidRPr="00797FC7">
        <w:rPr>
          <w:rFonts w:ascii="Times New Roman" w:hAnsi="Times New Roman" w:cs="Times New Roman"/>
          <w:sz w:val="28"/>
          <w:szCs w:val="28"/>
        </w:rPr>
        <w:t xml:space="preserve">,через ничтожение, которое кажет себя, как отмечает Хайдеггер, в отталкивании-отсылании. Этот принцип определения и задает пространство дантовых координат, в котором всякий феномен должен определиться через отказ от заданных соответсвий. В пространстве дантовых координат и "живет"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. "Ничто - не предмет, ни вообще что-либо сущее, - пишет Хайдеггер. - Оно не встречается ни само по себе, ни пообокот сущего </w:t>
      </w:r>
      <w:r w:rsidRPr="00797FC7">
        <w:rPr>
          <w:rFonts w:ascii="Times New Roman" w:hAnsi="Times New Roman" w:cs="Times New Roman"/>
          <w:sz w:val="28"/>
          <w:szCs w:val="28"/>
        </w:rPr>
        <w:lastRenderedPageBreak/>
        <w:t xml:space="preserve">наподобие приложения к нему. Ничто есть </w:t>
      </w:r>
      <w:r w:rsidRPr="00797FC7">
        <w:rPr>
          <w:rFonts w:ascii="Times New Roman" w:hAnsi="Times New Roman" w:cs="Times New Roman"/>
          <w:sz w:val="28"/>
          <w:szCs w:val="28"/>
          <w:u w:val="single"/>
        </w:rPr>
        <w:t>условие возможности раскрытия</w:t>
      </w:r>
      <w:r w:rsidRPr="00797FC7">
        <w:rPr>
          <w:rFonts w:ascii="Times New Roman" w:hAnsi="Times New Roman" w:cs="Times New Roman"/>
          <w:sz w:val="28"/>
          <w:szCs w:val="28"/>
        </w:rPr>
        <w:t xml:space="preserve"> сущего как такового для человеческого бытия" [С.22-23.Подчеркнуто мною - В.К.].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 xml:space="preserve">Пространство дантовых координат задает в своем поле специфические </w:t>
      </w:r>
      <w:r w:rsidRPr="00797FC7">
        <w:rPr>
          <w:rFonts w:ascii="Times New Roman" w:hAnsi="Times New Roman" w:cs="Times New Roman"/>
          <w:i/>
          <w:sz w:val="28"/>
          <w:szCs w:val="28"/>
        </w:rPr>
        <w:t>modioperandi</w:t>
      </w:r>
      <w:r w:rsidRPr="00797FC7">
        <w:rPr>
          <w:rFonts w:ascii="Times New Roman" w:hAnsi="Times New Roman" w:cs="Times New Roman"/>
          <w:sz w:val="28"/>
          <w:szCs w:val="28"/>
        </w:rPr>
        <w:t>, последовательность совершения которых человеком ведет к его становлению как определенной индивидуальности, как Лица.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797FC7">
        <w:rPr>
          <w:rFonts w:ascii="Times New Roman" w:hAnsi="Times New Roman" w:cs="Times New Roman"/>
          <w:i/>
          <w:sz w:val="28"/>
          <w:szCs w:val="28"/>
        </w:rPr>
        <w:t>odusoperandi</w:t>
      </w:r>
      <w:r w:rsidRPr="00797FC7">
        <w:rPr>
          <w:rFonts w:ascii="Times New Roman" w:hAnsi="Times New Roman" w:cs="Times New Roman"/>
          <w:sz w:val="28"/>
          <w:szCs w:val="28"/>
        </w:rPr>
        <w:t xml:space="preserve">: "Если не то..., не то..., тогда", - ведет к осмыслению ценностного содержания бытия сущего и овладению опытом выбора. Нетствование - обязательный этап становления всякой индивидуальности и обязательный этап в определении своего понимания сути бытия данного сущего. 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797FC7">
        <w:rPr>
          <w:rFonts w:ascii="Times New Roman" w:hAnsi="Times New Roman" w:cs="Times New Roman"/>
          <w:i/>
          <w:sz w:val="28"/>
          <w:szCs w:val="28"/>
        </w:rPr>
        <w:t>odusoperandi</w:t>
      </w:r>
      <w:r w:rsidRPr="00797FC7">
        <w:rPr>
          <w:rFonts w:ascii="Times New Roman" w:hAnsi="Times New Roman" w:cs="Times New Roman"/>
          <w:sz w:val="28"/>
          <w:szCs w:val="28"/>
        </w:rPr>
        <w:t xml:space="preserve">: "Если А, то необходимо А", - ведет к утверждению бытия Лица, бытия определенного в своей индивидуальности. В этом случае человек не нетствует, а обнаруживает свою самодостаточность и самотождественность, утверждает бытие своего мира. Здесь в сопряженной паре ничто-бытие на первый план выходит бытие, а ничто скрывается, как говорит Хайдеггер, в деловитости "да-да", "нет-нет". В этом модусе действия бытие обнаруживает свою Абсолютность как способность преодолевать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 Бытием сущего - "Да будет!"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797FC7">
        <w:rPr>
          <w:rFonts w:ascii="Times New Roman" w:hAnsi="Times New Roman" w:cs="Times New Roman"/>
          <w:i/>
          <w:sz w:val="28"/>
          <w:szCs w:val="28"/>
        </w:rPr>
        <w:t>odusoperandi</w:t>
      </w:r>
      <w:r w:rsidRPr="00797FC7">
        <w:rPr>
          <w:rFonts w:ascii="Times New Roman" w:hAnsi="Times New Roman" w:cs="Times New Roman"/>
          <w:sz w:val="28"/>
          <w:szCs w:val="28"/>
        </w:rPr>
        <w:t>: "Теперь, когда..., то... ", - став Лицом, определенностью, человек входит в мир как событие. Здесь, в действии из настоящего (</w:t>
      </w:r>
      <w:r w:rsidRPr="00797FC7">
        <w:rPr>
          <w:rFonts w:ascii="Times New Roman" w:hAnsi="Times New Roman" w:cs="Times New Roman"/>
          <w:i/>
          <w:sz w:val="28"/>
          <w:szCs w:val="28"/>
        </w:rPr>
        <w:t>actus a recentiori</w:t>
      </w:r>
      <w:r w:rsidRPr="00797FC7">
        <w:rPr>
          <w:rFonts w:ascii="Times New Roman" w:hAnsi="Times New Roman" w:cs="Times New Roman"/>
          <w:sz w:val="28"/>
          <w:szCs w:val="28"/>
        </w:rPr>
        <w:t xml:space="preserve">) обнаруживается временность человеческого бытия: человек стоит в </w:t>
      </w:r>
      <w:r w:rsidRPr="00797FC7">
        <w:rPr>
          <w:rFonts w:ascii="Times New Roman" w:hAnsi="Times New Roman" w:cs="Times New Roman"/>
          <w:i/>
          <w:sz w:val="28"/>
          <w:szCs w:val="28"/>
        </w:rPr>
        <w:t>настоящем</w:t>
      </w:r>
      <w:r w:rsidRPr="00797FC7">
        <w:rPr>
          <w:rFonts w:ascii="Times New Roman" w:hAnsi="Times New Roman" w:cs="Times New Roman"/>
          <w:sz w:val="28"/>
          <w:szCs w:val="28"/>
        </w:rPr>
        <w:t xml:space="preserve"> времени, он ограничен временем. Но он и не ограничен, так настоящее время не имеет границ - оно всегда есть.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 xml:space="preserve">Самость человека, индивидуальность, рождающаяся в результате активности человека в поле дантовых координат, обретает ограниченность определенности. Она ни на что не похожа, замкнута в себе и для себя, может иметь отношение только к себе (самотождественность), она живет только </w:t>
      </w:r>
      <w:r w:rsidRPr="00797FC7">
        <w:rPr>
          <w:rFonts w:ascii="Times New Roman" w:hAnsi="Times New Roman" w:cs="Times New Roman"/>
          <w:sz w:val="28"/>
          <w:szCs w:val="28"/>
        </w:rPr>
        <w:lastRenderedPageBreak/>
        <w:t>здесь-и-теперь и не может жить там-и-потом. Индивидуальность ограничена со всех сторон отрицанием (ничтожением). Но одновременно она и лишена ограниченности (конечности), так как ее граница входит внутрь ее, становится ее сущностью. Граница оказывается там, где ее бытие человека поставило, там, где это бытие оказалось - человек на все накладывает свою печать. Поэтому "в подлинной и безусловной конечности нашей свободе отказано" - свобода не ограничена [С.24]. Как замечает в примечаниях к тексту Хайдеггера его переводчик В.В.Бибихин: "Из-за соседства человеческого существа с Ничто любая ограниченность в человеке будет иметь границу" [С.408].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 не может огранивать, оно создает поле для творчества, и, в конце концов, является причиной творчества</w:t>
      </w:r>
      <w:r w:rsidRPr="00797FC7">
        <w:rPr>
          <w:rStyle w:val="a3"/>
          <w:rFonts w:ascii="Times New Roman" w:hAnsi="Times New Roman" w:cs="Times New Roman"/>
          <w:sz w:val="28"/>
          <w:szCs w:val="28"/>
        </w:rPr>
        <w:footnoteReference w:id="9"/>
      </w:r>
      <w:r w:rsidRPr="00797FC7">
        <w:rPr>
          <w:rFonts w:ascii="Times New Roman" w:hAnsi="Times New Roman" w:cs="Times New Roman"/>
          <w:sz w:val="28"/>
          <w:szCs w:val="28"/>
        </w:rPr>
        <w:t xml:space="preserve">. Человек должен "ощутить в Ничто вместительный простор того, чем всему сущему дарится гарантия бытия" [С.38]. Поэтому </w:t>
      </w:r>
      <w:r w:rsidRPr="00797FC7">
        <w:rPr>
          <w:rFonts w:ascii="Times New Roman" w:hAnsi="Times New Roman" w:cs="Times New Roman"/>
          <w:i/>
          <w:sz w:val="28"/>
          <w:szCs w:val="28"/>
        </w:rPr>
        <w:t>Ничто</w:t>
      </w:r>
      <w:r w:rsidRPr="00797FC7">
        <w:rPr>
          <w:rFonts w:ascii="Times New Roman" w:hAnsi="Times New Roman" w:cs="Times New Roman"/>
          <w:sz w:val="28"/>
          <w:szCs w:val="28"/>
        </w:rPr>
        <w:t xml:space="preserve"> и становится опытом бытия [Там же]. "Мышление, чьи мысли, - пишет Хайдеггер, - не только не настроены на счет [т.е. на сущее, которое в мышлении рассчитывается - В.К.], но вообще определяется Другим, чем сущее, пусть будет называться </w:t>
      </w:r>
      <w:r w:rsidRPr="00797FC7">
        <w:rPr>
          <w:rFonts w:ascii="Times New Roman" w:hAnsi="Times New Roman" w:cs="Times New Roman"/>
          <w:sz w:val="28"/>
          <w:szCs w:val="28"/>
          <w:u w:val="single"/>
        </w:rPr>
        <w:t>бытийным мышлением</w:t>
      </w:r>
      <w:r w:rsidRPr="00797FC7">
        <w:rPr>
          <w:rStyle w:val="a3"/>
          <w:rFonts w:ascii="Times New Roman" w:hAnsi="Times New Roman" w:cs="Times New Roman"/>
          <w:sz w:val="28"/>
          <w:szCs w:val="28"/>
        </w:rPr>
        <w:footnoteReference w:id="10"/>
      </w:r>
      <w:r w:rsidRPr="00797FC7">
        <w:rPr>
          <w:rFonts w:ascii="Times New Roman" w:hAnsi="Times New Roman" w:cs="Times New Roman"/>
          <w:sz w:val="28"/>
          <w:szCs w:val="28"/>
        </w:rPr>
        <w:t xml:space="preserve">. Вместо того, чтобы считаться с сущим в расчете на него, оно </w:t>
      </w:r>
      <w:r w:rsidRPr="00797FC7">
        <w:rPr>
          <w:rFonts w:ascii="Times New Roman" w:hAnsi="Times New Roman" w:cs="Times New Roman"/>
          <w:sz w:val="28"/>
          <w:szCs w:val="28"/>
          <w:u w:val="single"/>
        </w:rPr>
        <w:t>растрачивает</w:t>
      </w:r>
      <w:r w:rsidRPr="00797FC7">
        <w:rPr>
          <w:rFonts w:ascii="Times New Roman" w:hAnsi="Times New Roman" w:cs="Times New Roman"/>
          <w:sz w:val="28"/>
          <w:szCs w:val="28"/>
        </w:rPr>
        <w:t xml:space="preserve"> себя в бытии на истину бытия.Это мышление отвечает вызову бытия, когда человек передоверяет свое историческое существо той единственной необходимости, которая не понуждает вынуждением, но создает нужду, восполняемую свободой жертвы" [С.39-40.Подчеркнуто мною - В.К.]. Бытийное (участное) мышление не только мыслит истину, но тратит себя на истину бытия, на утверждение себя в бытии.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 xml:space="preserve">Так появляется новое понимания тождества мышления и бытия: бытийное мышление есть определенное (ценностное, культурное) бытие. А вместе с этим рождается и новая метафизика (вспомним, что Парменида называли первым метафизиком). "Выход за пределы сущего совершается в самой </w:t>
      </w:r>
      <w:r w:rsidRPr="00797FC7">
        <w:rPr>
          <w:rFonts w:ascii="Times New Roman" w:hAnsi="Times New Roman" w:cs="Times New Roman"/>
          <w:sz w:val="28"/>
          <w:szCs w:val="28"/>
        </w:rPr>
        <w:lastRenderedPageBreak/>
        <w:t xml:space="preserve">основе нашего бытия, - пишет Хайдеггер. - Но такой выход и есть метафизика в собственном смысле слова. Тем самым подразумевается: метафизика принадлежит </w:t>
      </w:r>
      <w:r w:rsidRPr="00797FC7">
        <w:rPr>
          <w:rFonts w:ascii="Times New Roman" w:hAnsi="Times New Roman" w:cs="Times New Roman"/>
          <w:sz w:val="28"/>
          <w:szCs w:val="28"/>
        </w:rPr>
        <w:sym w:font="Courier New" w:char="00AB"/>
      </w:r>
      <w:r w:rsidRPr="00797FC7">
        <w:rPr>
          <w:rFonts w:ascii="Times New Roman" w:hAnsi="Times New Roman" w:cs="Times New Roman"/>
          <w:sz w:val="28"/>
          <w:szCs w:val="28"/>
        </w:rPr>
        <w:t>природе человека</w:t>
      </w:r>
      <w:r w:rsidRPr="00797FC7">
        <w:rPr>
          <w:rFonts w:ascii="Times New Roman" w:hAnsi="Times New Roman" w:cs="Times New Roman"/>
          <w:sz w:val="28"/>
          <w:szCs w:val="28"/>
        </w:rPr>
        <w:sym w:font="Courier New" w:char="00BB"/>
      </w:r>
      <w:r w:rsidRPr="00797FC7">
        <w:rPr>
          <w:rFonts w:ascii="Times New Roman" w:hAnsi="Times New Roman" w:cs="Times New Roman"/>
          <w:sz w:val="28"/>
          <w:szCs w:val="28"/>
        </w:rPr>
        <w:t xml:space="preserve">. Она не есть ни раздел школьной философии, ни область прихотливых интуиций. Метафизика есть основное событие в человеческом бытии. Она и есть само человеческое бытие" [С.26]. </w:t>
      </w:r>
    </w:p>
    <w:p w:rsidR="00797FC7" w:rsidRPr="00797FC7" w:rsidRDefault="00797FC7" w:rsidP="00797FC7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FC7">
        <w:rPr>
          <w:rFonts w:ascii="Times New Roman" w:hAnsi="Times New Roman" w:cs="Times New Roman"/>
          <w:sz w:val="28"/>
          <w:szCs w:val="28"/>
        </w:rPr>
        <w:t>И сейчас дело заключается в том, чтобы все-таки нашлась философия, которая бы отделила (выделила) метафизику от бытия человека, выразив ее в понятиях и категориях. Этого у Хайдеггера нет, ибо как верно заметил чешский философ Ян Паточка: мысль Хайдеггер "учит только ставить вопросы и выживать в этом вопрошании"</w:t>
      </w:r>
      <w:r w:rsidRPr="00797FC7">
        <w:rPr>
          <w:rStyle w:val="a3"/>
          <w:rFonts w:ascii="Times New Roman" w:hAnsi="Times New Roman" w:cs="Times New Roman"/>
          <w:sz w:val="28"/>
          <w:szCs w:val="28"/>
        </w:rPr>
        <w:footnoteReference w:id="11"/>
      </w:r>
      <w:r w:rsidRPr="00797FC7">
        <w:rPr>
          <w:rFonts w:ascii="Times New Roman" w:hAnsi="Times New Roman" w:cs="Times New Roman"/>
          <w:sz w:val="28"/>
          <w:szCs w:val="28"/>
        </w:rPr>
        <w:t>.</w:t>
      </w:r>
    </w:p>
    <w:p w:rsidR="00797FC7" w:rsidRPr="00797FC7" w:rsidRDefault="00797FC7" w:rsidP="00797F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B91" w:rsidRPr="00797FC7" w:rsidRDefault="003E0B91" w:rsidP="00797F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0B91" w:rsidRPr="0079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B91" w:rsidRDefault="003E0B91" w:rsidP="00797FC7">
      <w:pPr>
        <w:spacing w:after="0" w:line="240" w:lineRule="auto"/>
      </w:pPr>
      <w:r>
        <w:separator/>
      </w:r>
    </w:p>
  </w:endnote>
  <w:endnote w:type="continuationSeparator" w:id="1">
    <w:p w:rsidR="003E0B91" w:rsidRDefault="003E0B91" w:rsidP="0079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B91" w:rsidRDefault="003E0B91" w:rsidP="00797FC7">
      <w:pPr>
        <w:spacing w:after="0" w:line="240" w:lineRule="auto"/>
      </w:pPr>
      <w:r>
        <w:separator/>
      </w:r>
    </w:p>
  </w:footnote>
  <w:footnote w:type="continuationSeparator" w:id="1">
    <w:p w:rsidR="003E0B91" w:rsidRDefault="003E0B91" w:rsidP="00797FC7">
      <w:pPr>
        <w:spacing w:after="0" w:line="240" w:lineRule="auto"/>
      </w:pPr>
      <w:r>
        <w:continuationSeparator/>
      </w:r>
    </w:p>
  </w:footnote>
  <w:footnote w:id="2">
    <w:p w:rsidR="00797FC7" w:rsidRDefault="00797FC7" w:rsidP="00797FC7">
      <w:pPr>
        <w:pStyle w:val="a4"/>
        <w:ind w:firstLine="0"/>
      </w:pPr>
      <w:r>
        <w:rPr>
          <w:rStyle w:val="a3"/>
          <w:sz w:val="18"/>
        </w:rPr>
        <w:footnoteRef/>
      </w:r>
      <w:r>
        <w:rPr>
          <w:sz w:val="18"/>
        </w:rPr>
        <w:t xml:space="preserve"> Хайдеггер М. Время и бытие. Статьи и выступления. М.: Изд-во "Республика", 1993. С. 62. (В дальнейшем ссылки даются в тексте на это издание с указанием в квадратных скобках страницы).</w:t>
      </w:r>
    </w:p>
  </w:footnote>
  <w:footnote w:id="3">
    <w:p w:rsidR="00797FC7" w:rsidRDefault="00797FC7" w:rsidP="00797FC7">
      <w:pPr>
        <w:pStyle w:val="a4"/>
        <w:ind w:firstLine="0"/>
        <w:rPr>
          <w:sz w:val="18"/>
        </w:rPr>
      </w:pPr>
      <w:r>
        <w:rPr>
          <w:rStyle w:val="a3"/>
          <w:sz w:val="18"/>
        </w:rPr>
        <w:footnoteRef/>
      </w:r>
      <w:r>
        <w:rPr>
          <w:sz w:val="18"/>
        </w:rPr>
        <w:t>Данная статья не претендует на анализ Хайдеггеровского понимания метафизики вообще (см. об этом, например, в:Haefner G. HeideggerBegriffderMetaphysik. M</w:t>
      </w:r>
      <w:r>
        <w:rPr>
          <w:sz w:val="18"/>
        </w:rPr>
        <w:sym w:font="Courier New" w:char="00FC"/>
      </w:r>
      <w:r>
        <w:rPr>
          <w:sz w:val="18"/>
        </w:rPr>
        <w:t xml:space="preserve">nchen, 1974), здесь затрагивается только один вопрос - понятие </w:t>
      </w:r>
      <w:r>
        <w:rPr>
          <w:i/>
          <w:sz w:val="18"/>
        </w:rPr>
        <w:t>Ничто</w:t>
      </w:r>
      <w:r>
        <w:rPr>
          <w:sz w:val="18"/>
        </w:rPr>
        <w:t xml:space="preserve"> и его место в метафизике.</w:t>
      </w:r>
    </w:p>
  </w:footnote>
  <w:footnote w:id="4">
    <w:p w:rsidR="00797FC7" w:rsidRDefault="00797FC7" w:rsidP="00797FC7">
      <w:pPr>
        <w:pStyle w:val="a4"/>
        <w:ind w:firstLine="0"/>
        <w:rPr>
          <w:sz w:val="18"/>
        </w:rPr>
      </w:pPr>
      <w:r>
        <w:rPr>
          <w:rStyle w:val="a3"/>
          <w:sz w:val="18"/>
        </w:rPr>
        <w:footnoteRef/>
      </w:r>
      <w:r>
        <w:rPr>
          <w:sz w:val="18"/>
        </w:rPr>
        <w:t xml:space="preserve"> Она определенным образом это бытие обустроила, сделав его сущим, она породила технику как по-став, экономический тип жизни, в котором предмет отделяется от человека, тотальность государства, словом, все, что может быть обозначено dasMan.</w:t>
      </w:r>
    </w:p>
  </w:footnote>
  <w:footnote w:id="5">
    <w:p w:rsidR="00797FC7" w:rsidRDefault="00797FC7" w:rsidP="00797FC7">
      <w:pPr>
        <w:pStyle w:val="a4"/>
        <w:ind w:firstLine="0"/>
        <w:rPr>
          <w:sz w:val="18"/>
        </w:rPr>
      </w:pPr>
      <w:r>
        <w:rPr>
          <w:rStyle w:val="a3"/>
          <w:sz w:val="18"/>
        </w:rPr>
        <w:footnoteRef/>
      </w:r>
      <w:r>
        <w:rPr>
          <w:sz w:val="18"/>
        </w:rPr>
        <w:t xml:space="preserve"> Написано в середине 30-х годов. Разве это не предвосхищение экологических кризисов, когда о них еще не было и речи?</w:t>
      </w:r>
    </w:p>
  </w:footnote>
  <w:footnote w:id="6">
    <w:p w:rsidR="00797FC7" w:rsidRDefault="00797FC7" w:rsidP="00797FC7">
      <w:pPr>
        <w:pStyle w:val="a4"/>
        <w:ind w:firstLine="0"/>
        <w:rPr>
          <w:sz w:val="18"/>
        </w:rPr>
      </w:pPr>
      <w:r>
        <w:rPr>
          <w:rStyle w:val="a3"/>
          <w:sz w:val="18"/>
        </w:rPr>
        <w:footnoteRef/>
      </w:r>
      <w:r>
        <w:rPr>
          <w:sz w:val="18"/>
        </w:rPr>
        <w:t xml:space="preserve"> Фрагменты ранних греческих философов. Часть I. М.: "Наука", 1989. С. 291.</w:t>
      </w:r>
    </w:p>
  </w:footnote>
  <w:footnote w:id="7">
    <w:p w:rsidR="00797FC7" w:rsidRDefault="00797FC7" w:rsidP="00797FC7">
      <w:pPr>
        <w:pStyle w:val="a4"/>
        <w:ind w:firstLine="0"/>
        <w:rPr>
          <w:sz w:val="18"/>
        </w:rPr>
      </w:pPr>
      <w:r>
        <w:rPr>
          <w:rStyle w:val="a3"/>
          <w:sz w:val="18"/>
        </w:rPr>
        <w:footnoteRef/>
      </w:r>
      <w:r>
        <w:rPr>
          <w:sz w:val="18"/>
        </w:rPr>
        <w:t>О роли феноменологии в развитии мысли Хайдеггер см. известную работу У.Ричардсона, в которой дается хороший комментарий философии основателя экзистенциализма (Richarsdson W.J.Heidegger. ThroughPhenomenologytoThought. TheHague, 1963)</w:t>
      </w:r>
      <w:r>
        <w:t>.</w:t>
      </w:r>
    </w:p>
  </w:footnote>
  <w:footnote w:id="8">
    <w:p w:rsidR="00797FC7" w:rsidRDefault="00797FC7" w:rsidP="00797FC7">
      <w:pPr>
        <w:pStyle w:val="a4"/>
        <w:ind w:firstLine="0"/>
        <w:rPr>
          <w:sz w:val="18"/>
        </w:rPr>
      </w:pPr>
      <w:r>
        <w:rPr>
          <w:rStyle w:val="a3"/>
          <w:sz w:val="18"/>
        </w:rPr>
        <w:footnoteRef/>
      </w:r>
      <w:r>
        <w:rPr>
          <w:sz w:val="18"/>
        </w:rPr>
        <w:t xml:space="preserve"> Ужас для Хайдеггера выступает особым экзистенциалом, т.е. особым способом бытия человека, в котором и открывается </w:t>
      </w:r>
      <w:r>
        <w:rPr>
          <w:i/>
          <w:sz w:val="18"/>
        </w:rPr>
        <w:t>Ничто</w:t>
      </w:r>
      <w:r>
        <w:rPr>
          <w:sz w:val="18"/>
        </w:rPr>
        <w:t xml:space="preserve">. В своем исходном проявлении ужас в нашем бытии редок, но модусы его проявления могут быть самыми различными - это и мука несостоятельности, беспощадность запрета, горечь лишений, режущая острота презрения, жесткость действия наперекор, наконец, это и дерзновение творчества, которое всегда бросается в бездну ничто, не имея гарантий на успех. "Ужас, сопутствующий дерзанию, - пишет Хайдеггер, - не требует никакогопротивополагания себе ни радости, ни уютному самодовольству мирных занятий. Он состоит - по сю сторону подобных противоположений - в тайном союзе с окрыленностью и смирением творческой тоски" </w:t>
      </w:r>
      <w:r w:rsidRPr="00F10CA4">
        <w:t>[</w:t>
      </w:r>
      <w:r>
        <w:rPr>
          <w:sz w:val="18"/>
        </w:rPr>
        <w:t>С.24</w:t>
      </w:r>
      <w:r w:rsidRPr="00F10CA4">
        <w:t>]</w:t>
      </w:r>
      <w:r>
        <w:rPr>
          <w:sz w:val="18"/>
        </w:rPr>
        <w:t>.</w:t>
      </w:r>
    </w:p>
  </w:footnote>
  <w:footnote w:id="9">
    <w:p w:rsidR="00797FC7" w:rsidRDefault="00797FC7" w:rsidP="00797FC7">
      <w:pPr>
        <w:pStyle w:val="a4"/>
        <w:ind w:firstLine="0"/>
      </w:pPr>
      <w:r>
        <w:rPr>
          <w:rStyle w:val="a3"/>
          <w:sz w:val="18"/>
        </w:rPr>
        <w:footnoteRef/>
      </w:r>
      <w:r>
        <w:rPr>
          <w:sz w:val="18"/>
        </w:rPr>
        <w:t xml:space="preserve"> См.: Str</w:t>
      </w:r>
      <w:r>
        <w:rPr>
          <w:sz w:val="18"/>
        </w:rPr>
        <w:sym w:font="Times New Roman" w:char="00F3"/>
      </w:r>
      <w:r>
        <w:rPr>
          <w:sz w:val="18"/>
        </w:rPr>
        <w:sym w:font="Times New Roman" w:char="007A"/>
      </w:r>
      <w:r>
        <w:rPr>
          <w:sz w:val="18"/>
        </w:rPr>
        <w:t>ewski W. Dialekt</w:t>
      </w:r>
      <w:r>
        <w:rPr>
          <w:sz w:val="18"/>
          <w:lang w:val="en-US"/>
        </w:rPr>
        <w:t>y</w:t>
      </w:r>
      <w:r>
        <w:rPr>
          <w:sz w:val="18"/>
        </w:rPr>
        <w:t>katw</w:t>
      </w:r>
      <w:r>
        <w:rPr>
          <w:sz w:val="18"/>
        </w:rPr>
        <w:sym w:font="Times New Roman" w:char="00F3"/>
      </w:r>
      <w:r>
        <w:rPr>
          <w:sz w:val="18"/>
        </w:rPr>
        <w:t>rczo</w:t>
      </w:r>
      <w:r>
        <w:rPr>
          <w:sz w:val="18"/>
        </w:rPr>
        <w:sym w:font="Times New Roman" w:char="015B"/>
      </w:r>
      <w:r>
        <w:rPr>
          <w:sz w:val="18"/>
        </w:rPr>
        <w:t>ci. Krak</w:t>
      </w:r>
      <w:r>
        <w:rPr>
          <w:sz w:val="18"/>
        </w:rPr>
        <w:sym w:font="Times New Roman" w:char="00F3"/>
      </w:r>
      <w:r>
        <w:rPr>
          <w:sz w:val="18"/>
        </w:rPr>
        <w:t>w, 1983.</w:t>
      </w:r>
    </w:p>
  </w:footnote>
  <w:footnote w:id="10">
    <w:p w:rsidR="00797FC7" w:rsidRDefault="00797FC7" w:rsidP="00797FC7">
      <w:pPr>
        <w:pStyle w:val="a4"/>
        <w:ind w:firstLine="0"/>
        <w:rPr>
          <w:sz w:val="18"/>
        </w:rPr>
      </w:pPr>
      <w:r>
        <w:rPr>
          <w:rStyle w:val="a3"/>
          <w:sz w:val="18"/>
        </w:rPr>
        <w:footnoteRef/>
      </w:r>
      <w:r>
        <w:rPr>
          <w:sz w:val="18"/>
        </w:rPr>
        <w:t xml:space="preserve">М.М.Бахтин задолго до Хайдеггера называл такое мышление "участным мышлением". </w:t>
      </w:r>
    </w:p>
  </w:footnote>
  <w:footnote w:id="11">
    <w:p w:rsidR="00797FC7" w:rsidRDefault="00797FC7" w:rsidP="00797FC7">
      <w:pPr>
        <w:pStyle w:val="a4"/>
        <w:ind w:firstLine="0"/>
        <w:rPr>
          <w:sz w:val="18"/>
        </w:rPr>
      </w:pPr>
      <w:r>
        <w:rPr>
          <w:rStyle w:val="a3"/>
          <w:sz w:val="18"/>
        </w:rPr>
        <w:footnoteRef/>
      </w:r>
      <w:r w:rsidRPr="00F10CA4">
        <w:rPr>
          <w:sz w:val="18"/>
          <w:lang w:val="en-US"/>
        </w:rPr>
        <w:t>Michalski K. Heidegger i filozofiawsp</w:t>
      </w:r>
      <w:r>
        <w:rPr>
          <w:sz w:val="18"/>
        </w:rPr>
        <w:sym w:font="Times New Roman" w:char="00F3"/>
      </w:r>
      <w:r>
        <w:rPr>
          <w:sz w:val="18"/>
        </w:rPr>
        <w:sym w:font="Times New Roman" w:char="0142"/>
      </w:r>
      <w:r w:rsidRPr="00F10CA4">
        <w:rPr>
          <w:sz w:val="18"/>
          <w:lang w:val="en-US"/>
        </w:rPr>
        <w:t>czesna.</w:t>
      </w:r>
      <w:r w:rsidRPr="006176B8">
        <w:rPr>
          <w:sz w:val="18"/>
          <w:lang w:val="en-US"/>
        </w:rPr>
        <w:t xml:space="preserve">Warszawa: PIW, 1978. </w:t>
      </w:r>
      <w:r>
        <w:rPr>
          <w:sz w:val="18"/>
          <w:lang w:val="en-US"/>
        </w:rPr>
        <w:t>S</w:t>
      </w:r>
      <w:r w:rsidRPr="00F10CA4">
        <w:rPr>
          <w:sz w:val="18"/>
        </w:rPr>
        <w:t>.213.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7FC7"/>
    <w:rsid w:val="003E0B91"/>
    <w:rsid w:val="0079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7FC7"/>
    <w:pPr>
      <w:keepNext/>
      <w:spacing w:before="240" w:after="120" w:line="240" w:lineRule="auto"/>
      <w:ind w:firstLine="340"/>
      <w:jc w:val="both"/>
      <w:outlineLvl w:val="0"/>
    </w:pPr>
    <w:rPr>
      <w:rFonts w:ascii="Times New Roman" w:eastAsia="Times New Roman" w:hAnsi="Times New Roman" w:cs="Times New Roman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C7"/>
    <w:rPr>
      <w:rFonts w:ascii="Times New Roman" w:eastAsia="Times New Roman" w:hAnsi="Times New Roman" w:cs="Times New Roman"/>
      <w:b/>
      <w:kern w:val="28"/>
      <w:sz w:val="20"/>
      <w:szCs w:val="20"/>
    </w:rPr>
  </w:style>
  <w:style w:type="character" w:styleId="a3">
    <w:name w:val="footnote reference"/>
    <w:semiHidden/>
    <w:rsid w:val="00797FC7"/>
    <w:rPr>
      <w:vertAlign w:val="superscript"/>
    </w:rPr>
  </w:style>
  <w:style w:type="paragraph" w:styleId="a4">
    <w:name w:val="footnote text"/>
    <w:basedOn w:val="a"/>
    <w:link w:val="a5"/>
    <w:semiHidden/>
    <w:rsid w:val="00797F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97FC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3062</Words>
  <Characters>17456</Characters>
  <Application>Microsoft Office Word</Application>
  <DocSecurity>0</DocSecurity>
  <Lines>145</Lines>
  <Paragraphs>40</Paragraphs>
  <ScaleCrop>false</ScaleCrop>
  <Company/>
  <LinksUpToDate>false</LinksUpToDate>
  <CharactersWithSpaces>20478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2019-02-06T18:20:00Z</dcterms:created>
  <dcterms:modified xsi:type="dcterms:W3CDTF">2019-02-06T18:22:00Z</dcterms:modified>
</cp:coreProperties>
</file>